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4C605E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4C605E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4C605E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4C605E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BA325D">
        <w:rPr>
          <w:rFonts w:asciiTheme="minorHAnsi" w:hAnsiTheme="minorHAnsi" w:cstheme="minorHAnsi"/>
          <w:b/>
          <w:sz w:val="32"/>
          <w:szCs w:val="32"/>
        </w:rPr>
        <w:t>4</w:t>
      </w:r>
      <w:r w:rsidR="004C605E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190E94">
        <w:rPr>
          <w:rFonts w:asciiTheme="minorHAnsi" w:hAnsiTheme="minorHAnsi" w:cstheme="minorHAnsi"/>
          <w:b/>
          <w:sz w:val="32"/>
          <w:szCs w:val="32"/>
        </w:rPr>
        <w:t>–</w:t>
      </w:r>
      <w:r w:rsidR="004C605E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="00A23E38">
        <w:rPr>
          <w:rFonts w:asciiTheme="minorHAnsi" w:hAnsiTheme="minorHAnsi" w:cstheme="minorHAnsi"/>
          <w:b/>
          <w:sz w:val="32"/>
          <w:szCs w:val="32"/>
        </w:rPr>
        <w:t>digi</w:t>
      </w:r>
      <w:proofErr w:type="spellEnd"/>
      <w:r w:rsidR="00A23E38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25C05">
        <w:rPr>
          <w:rFonts w:asciiTheme="minorHAnsi" w:hAnsiTheme="minorHAnsi" w:cstheme="minorHAnsi"/>
          <w:b/>
          <w:sz w:val="32"/>
          <w:szCs w:val="32"/>
        </w:rPr>
        <w:t>hlava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BA325D" w:rsidRPr="007A1915" w:rsidRDefault="00BA325D" w:rsidP="00BA325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 xml:space="preserve">níže seznam významných dodávek a čestně prohlašuji, že jsem tyto </w:t>
      </w:r>
      <w:r w:rsidR="004E1A80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BEA" w:rsidRDefault="000A4BEA" w:rsidP="00B53C17">
      <w:r>
        <w:separator/>
      </w:r>
    </w:p>
  </w:endnote>
  <w:endnote w:type="continuationSeparator" w:id="0">
    <w:p w:rsidR="000A4BEA" w:rsidRDefault="000A4BEA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BEA" w:rsidRDefault="000A4BEA" w:rsidP="00B53C17">
      <w:r>
        <w:separator/>
      </w:r>
    </w:p>
  </w:footnote>
  <w:footnote w:type="continuationSeparator" w:id="0">
    <w:p w:rsidR="000A4BEA" w:rsidRDefault="000A4BEA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A4BEA"/>
    <w:rsid w:val="000F0EBD"/>
    <w:rsid w:val="00190E94"/>
    <w:rsid w:val="0025550E"/>
    <w:rsid w:val="004C605E"/>
    <w:rsid w:val="004E1A80"/>
    <w:rsid w:val="005513D5"/>
    <w:rsid w:val="00601055"/>
    <w:rsid w:val="006602F8"/>
    <w:rsid w:val="00725C05"/>
    <w:rsid w:val="009928D7"/>
    <w:rsid w:val="00A013FD"/>
    <w:rsid w:val="00A23E38"/>
    <w:rsid w:val="00B53C17"/>
    <w:rsid w:val="00B87627"/>
    <w:rsid w:val="00BA325D"/>
    <w:rsid w:val="00C10E15"/>
    <w:rsid w:val="00C3017A"/>
    <w:rsid w:val="00F2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91797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11</cp:revision>
  <dcterms:created xsi:type="dcterms:W3CDTF">2023-04-27T14:30:00Z</dcterms:created>
  <dcterms:modified xsi:type="dcterms:W3CDTF">2024-06-04T09:25:00Z</dcterms:modified>
</cp:coreProperties>
</file>